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185B3B30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A1318E">
        <w:rPr>
          <w:rFonts w:ascii="Arial" w:hAnsi="Arial" w:cs="Arial"/>
          <w:b/>
          <w:iCs/>
          <w:sz w:val="22"/>
          <w:szCs w:val="22"/>
        </w:rPr>
        <w:t>3</w:t>
      </w:r>
      <w:r w:rsidR="00A1318E"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572A907E" w:rsidR="003D4539" w:rsidRPr="003D4539" w:rsidRDefault="003D4539" w:rsidP="006227B2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6227B2" w:rsidRPr="005460C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PZ.294.402.2026</w:t>
      </w:r>
    </w:p>
    <w:p w14:paraId="79EF09C6" w14:textId="77777777" w:rsidR="005460C9" w:rsidRDefault="003D4539" w:rsidP="00FB0E2E">
      <w:pPr>
        <w:rPr>
          <w:rFonts w:ascii="Arial" w:hAnsi="Arial" w:cs="Arial"/>
          <w:b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501A80" w:rsidRPr="005460C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0881/IZ18GM/00187/00189/26/P</w:t>
      </w:r>
      <w:r w:rsidR="00501A80" w:rsidRPr="005460C9" w:rsidDel="00501A8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40073EF0" w14:textId="583810F2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E01064" w14:textId="53546A9A" w:rsidR="00686BE4" w:rsidRDefault="00B77EB2" w:rsidP="00B77EB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Szczecinie</w:t>
      </w:r>
    </w:p>
    <w:p w14:paraId="5211D758" w14:textId="66DA43CC" w:rsidR="00B77EB2" w:rsidRDefault="00B77EB2" w:rsidP="00B77EB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Korzeniowskiego 1</w:t>
      </w:r>
    </w:p>
    <w:p w14:paraId="76069EC1" w14:textId="02748D19" w:rsidR="00B77EB2" w:rsidRPr="00686BE4" w:rsidRDefault="00B77EB2" w:rsidP="00B77EB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13AD3CD0" w14:textId="77777777" w:rsidR="00B77EB2" w:rsidRDefault="00B77EB2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E1B5C0" w14:textId="09D035D1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7EFA6093" w:rsidR="00CF5DA6" w:rsidRPr="00612017" w:rsidRDefault="00CF5DA6" w:rsidP="005460C9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B77EB2" w:rsidRPr="00B77EB2">
        <w:rPr>
          <w:rFonts w:ascii="Arial" w:hAnsi="Arial" w:cs="Arial"/>
          <w:b/>
          <w:bCs/>
          <w:sz w:val="22"/>
          <w:szCs w:val="22"/>
        </w:rPr>
        <w:t>Zakup mebli gabinetowych dla Zakładu Linii kolejowych w Szczecinie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5460C9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5460C9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460C9">
      <w:pPr>
        <w:ind w:left="142" w:right="4534" w:hanging="284"/>
        <w:jc w:val="both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460C9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5460C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5460C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4E590B92" w:rsidR="00B35B55" w:rsidRPr="000B274C" w:rsidRDefault="00B35B55" w:rsidP="005460C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Zamówienia </w:t>
      </w:r>
      <w:r w:rsidR="00B77EB2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5460C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688A6538" w:rsidR="006079A8" w:rsidRPr="00424206" w:rsidRDefault="00B35B55" w:rsidP="005460C9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B77EB2">
        <w:rPr>
          <w:rFonts w:ascii="Arial" w:hAnsi="Arial" w:cs="Arial"/>
          <w:sz w:val="22"/>
          <w:szCs w:val="22"/>
        </w:rPr>
        <w:t>Ogólne Warunki Umowy</w:t>
      </w:r>
      <w:r w:rsidRPr="00B77EB2">
        <w:rPr>
          <w:rFonts w:ascii="Arial" w:hAnsi="Arial" w:cs="Arial"/>
          <w:sz w:val="22"/>
          <w:szCs w:val="22"/>
        </w:rPr>
        <w:t>, stanowiący</w:t>
      </w:r>
      <w:r>
        <w:rPr>
          <w:rFonts w:ascii="Arial" w:hAnsi="Arial" w:cs="Arial"/>
          <w:sz w:val="22"/>
          <w:szCs w:val="22"/>
        </w:rPr>
        <w:t xml:space="preserve"> </w:t>
      </w:r>
      <w:r w:rsidRPr="00B77EB2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B77EB2" w:rsidRPr="00B77EB2">
        <w:rPr>
          <w:rFonts w:ascii="Arial" w:hAnsi="Arial" w:cs="Arial"/>
          <w:b/>
          <w:bCs/>
          <w:sz w:val="22"/>
          <w:szCs w:val="22"/>
        </w:rPr>
        <w:t>4</w:t>
      </w:r>
      <w:r w:rsidR="00B77EB2" w:rsidRPr="00B77EB2">
        <w:rPr>
          <w:rFonts w:ascii="Arial" w:hAnsi="Arial" w:cs="Arial"/>
          <w:b/>
          <w:bCs/>
          <w:sz w:val="22"/>
          <w:szCs w:val="22"/>
        </w:rPr>
        <w:t xml:space="preserve"> </w:t>
      </w:r>
      <w:r w:rsidR="00315874" w:rsidRPr="00B77EB2">
        <w:rPr>
          <w:rFonts w:ascii="Arial" w:hAnsi="Arial" w:cs="Arial"/>
          <w:b/>
          <w:bCs/>
          <w:sz w:val="22"/>
          <w:szCs w:val="22"/>
        </w:rPr>
        <w:t>do</w:t>
      </w:r>
      <w:r w:rsidR="00332EDF" w:rsidRPr="00B77EB2">
        <w:rPr>
          <w:rFonts w:ascii="Arial" w:hAnsi="Arial" w:cs="Arial"/>
          <w:b/>
          <w:bCs/>
          <w:sz w:val="22"/>
          <w:szCs w:val="22"/>
        </w:rPr>
        <w:t xml:space="preserve"> </w:t>
      </w:r>
      <w:r w:rsidR="00CF002B" w:rsidRPr="00B77EB2">
        <w:rPr>
          <w:rFonts w:ascii="Arial" w:hAnsi="Arial" w:cs="Arial"/>
          <w:b/>
          <w:bCs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  <w:r w:rsidR="00CF002B">
        <w:rPr>
          <w:rFonts w:ascii="Arial" w:hAnsi="Arial" w:cs="Arial"/>
          <w:sz w:val="22"/>
          <w:szCs w:val="22"/>
        </w:rPr>
        <w:t xml:space="preserve"> </w:t>
      </w:r>
    </w:p>
    <w:p w14:paraId="47F55274" w14:textId="32264C3D" w:rsidR="000A51EF" w:rsidRPr="00A1318E" w:rsidRDefault="00674A32" w:rsidP="005460C9">
      <w:pPr>
        <w:numPr>
          <w:ilvl w:val="0"/>
          <w:numId w:val="2"/>
        </w:numPr>
        <w:spacing w:before="120" w:line="360" w:lineRule="auto"/>
        <w:jc w:val="both"/>
        <w:rPr>
          <w:rFonts w:ascii="Arial" w:hAnsi="Arial" w:cs="Arial"/>
          <w:sz w:val="22"/>
          <w:u w:val="single"/>
        </w:rPr>
      </w:pPr>
      <w:r w:rsidRPr="00A1318E">
        <w:rPr>
          <w:rFonts w:ascii="Arial" w:hAnsi="Arial" w:cs="Arial"/>
          <w:sz w:val="22"/>
          <w:u w:val="single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 w:rsidRPr="00A1318E">
        <w:rPr>
          <w:rFonts w:ascii="Arial" w:hAnsi="Arial" w:cs="Arial"/>
          <w:sz w:val="22"/>
          <w:u w:val="single"/>
        </w:rPr>
        <w:t xml:space="preserve">, </w:t>
      </w:r>
      <w:r w:rsidRPr="00A1318E">
        <w:rPr>
          <w:rFonts w:ascii="Arial" w:hAnsi="Arial" w:cs="Arial"/>
          <w:sz w:val="22"/>
          <w:u w:val="single"/>
        </w:rPr>
        <w:t>*niepotrzebne skreślić</w:t>
      </w:r>
      <w:r w:rsidR="00421465" w:rsidRPr="00A1318E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3EE17C62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lastRenderedPageBreak/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A1318E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="00A1318E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8AE67" w14:textId="77777777" w:rsidR="003554C3" w:rsidRDefault="003554C3" w:rsidP="00DA091E">
      <w:r>
        <w:separator/>
      </w:r>
    </w:p>
  </w:endnote>
  <w:endnote w:type="continuationSeparator" w:id="0">
    <w:p w14:paraId="236132E3" w14:textId="77777777" w:rsidR="003554C3" w:rsidRDefault="003554C3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68D6CAA4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51C3EC" w14:textId="77777777" w:rsidR="003554C3" w:rsidRDefault="003554C3" w:rsidP="00DA091E">
      <w:r>
        <w:separator/>
      </w:r>
    </w:p>
  </w:footnote>
  <w:footnote w:type="continuationSeparator" w:id="0">
    <w:p w14:paraId="35B64E43" w14:textId="77777777" w:rsidR="003554C3" w:rsidRDefault="003554C3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A660C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554C3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1A80"/>
    <w:rsid w:val="00502E92"/>
    <w:rsid w:val="005040B7"/>
    <w:rsid w:val="005431C6"/>
    <w:rsid w:val="005460C9"/>
    <w:rsid w:val="0055390E"/>
    <w:rsid w:val="00562FF7"/>
    <w:rsid w:val="00581502"/>
    <w:rsid w:val="00594FBF"/>
    <w:rsid w:val="005A03B5"/>
    <w:rsid w:val="005A4DE2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27B2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1318E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77EB2"/>
    <w:rsid w:val="00BB37B4"/>
    <w:rsid w:val="00BC6CF4"/>
    <w:rsid w:val="00BC7E25"/>
    <w:rsid w:val="00BD0B68"/>
    <w:rsid w:val="00BD4875"/>
    <w:rsid w:val="00BD753A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483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Matuszczak-Bartel Małgorzata</cp:lastModifiedBy>
  <cp:revision>16</cp:revision>
  <cp:lastPrinted>2020-12-31T10:36:00Z</cp:lastPrinted>
  <dcterms:created xsi:type="dcterms:W3CDTF">2024-11-04T12:34:00Z</dcterms:created>
  <dcterms:modified xsi:type="dcterms:W3CDTF">2026-01-22T09:37:00Z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